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E14" w:rsidRDefault="00083E14" w:rsidP="00083E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МБДОУ детский сад № 42 п. </w:t>
      </w:r>
      <w:proofErr w:type="spellStart"/>
      <w:r>
        <w:rPr>
          <w:b/>
          <w:sz w:val="28"/>
          <w:szCs w:val="28"/>
        </w:rPr>
        <w:t>Анопино</w:t>
      </w:r>
      <w:proofErr w:type="spellEnd"/>
    </w:p>
    <w:p w:rsidR="00083E14" w:rsidRDefault="00083E14" w:rsidP="00083E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B8218C" w:rsidRDefault="00E269D0" w:rsidP="00083E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48"/>
          <w:szCs w:val="48"/>
        </w:rPr>
      </w:pPr>
      <w:r w:rsidRPr="00083E14">
        <w:rPr>
          <w:b/>
          <w:color w:val="FF0000"/>
          <w:sz w:val="48"/>
          <w:szCs w:val="48"/>
        </w:rPr>
        <w:t>Конспект занятия по духовно-нравственному воспитанию для детей младшей группы</w:t>
      </w:r>
      <w:r w:rsidR="00B8218C">
        <w:rPr>
          <w:b/>
          <w:color w:val="FF0000"/>
          <w:sz w:val="48"/>
          <w:szCs w:val="48"/>
        </w:rPr>
        <w:t>.</w:t>
      </w:r>
    </w:p>
    <w:p w:rsidR="00E269D0" w:rsidRDefault="00B8218C" w:rsidP="00083E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Тема:</w:t>
      </w:r>
      <w:r w:rsidR="00E269D0" w:rsidRPr="00083E14">
        <w:rPr>
          <w:b/>
          <w:color w:val="FF0000"/>
          <w:sz w:val="48"/>
          <w:szCs w:val="48"/>
        </w:rPr>
        <w:t xml:space="preserve"> «Доброта в ладошках».</w:t>
      </w:r>
    </w:p>
    <w:p w:rsidR="00083E14" w:rsidRDefault="00083E14" w:rsidP="00083E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48"/>
          <w:szCs w:val="48"/>
        </w:rPr>
      </w:pPr>
    </w:p>
    <w:p w:rsidR="00083E14" w:rsidRDefault="00083E14" w:rsidP="00083E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48"/>
          <w:szCs w:val="48"/>
        </w:rPr>
      </w:pPr>
    </w:p>
    <w:p w:rsidR="00083E14" w:rsidRPr="00083E14" w:rsidRDefault="00083E14" w:rsidP="00083E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4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14" w:rsidRPr="00083E14" w:rsidRDefault="00083E14" w:rsidP="00083E14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color w:val="FF0000"/>
          <w:sz w:val="48"/>
          <w:szCs w:val="48"/>
        </w:rPr>
      </w:pPr>
    </w:p>
    <w:p w:rsidR="00083E14" w:rsidRDefault="00B8218C" w:rsidP="00E269D0">
      <w:pPr>
        <w:pStyle w:val="a3"/>
        <w:shd w:val="clear" w:color="auto" w:fill="FFFFFF"/>
        <w:spacing w:before="0" w:beforeAutospacing="0" w:after="15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</w:t>
      </w:r>
      <w:r w:rsidR="00083E14">
        <w:rPr>
          <w:rStyle w:val="a4"/>
          <w:sz w:val="28"/>
          <w:szCs w:val="28"/>
        </w:rPr>
        <w:t>Воспитатель: Моисеева Надежда Ивановна</w:t>
      </w:r>
    </w:p>
    <w:p w:rsidR="00083E14" w:rsidRDefault="00083E14" w:rsidP="00E269D0">
      <w:pPr>
        <w:pStyle w:val="a3"/>
        <w:shd w:val="clear" w:color="auto" w:fill="FFFFFF"/>
        <w:spacing w:before="0" w:beforeAutospacing="0" w:after="150" w:afterAutospacing="0"/>
        <w:rPr>
          <w:rStyle w:val="a4"/>
          <w:sz w:val="28"/>
          <w:szCs w:val="28"/>
        </w:rPr>
      </w:pPr>
    </w:p>
    <w:p w:rsidR="00083E14" w:rsidRDefault="00B8218C" w:rsidP="00E269D0">
      <w:pPr>
        <w:pStyle w:val="a3"/>
        <w:shd w:val="clear" w:color="auto" w:fill="FFFFFF"/>
        <w:spacing w:before="0" w:beforeAutospacing="0" w:after="15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</w:t>
      </w:r>
      <w:r w:rsidR="00083E14">
        <w:rPr>
          <w:rStyle w:val="a4"/>
          <w:sz w:val="28"/>
          <w:szCs w:val="28"/>
        </w:rPr>
        <w:t>Ноябрь 2016 год</w:t>
      </w:r>
    </w:p>
    <w:p w:rsidR="00083E14" w:rsidRDefault="00083E14" w:rsidP="00E269D0">
      <w:pPr>
        <w:pStyle w:val="a3"/>
        <w:shd w:val="clear" w:color="auto" w:fill="FFFFFF"/>
        <w:spacing w:before="0" w:beforeAutospacing="0" w:after="150" w:afterAutospacing="0"/>
        <w:rPr>
          <w:rStyle w:val="a4"/>
          <w:sz w:val="28"/>
          <w:szCs w:val="28"/>
        </w:rPr>
      </w:pP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rStyle w:val="a4"/>
          <w:sz w:val="28"/>
          <w:szCs w:val="28"/>
        </w:rPr>
        <w:lastRenderedPageBreak/>
        <w:t>Цель</w:t>
      </w:r>
      <w:r w:rsidRPr="00E269D0">
        <w:rPr>
          <w:sz w:val="28"/>
          <w:szCs w:val="28"/>
        </w:rPr>
        <w:t>: формировать у детей навык устанавливать хорошие доброжелательные отношения друг с другом. Формировать у детей умение играть дружно со сверстниками, воспитывать культуру поведения, положительные взаимоотношения между детьми.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E269D0" w:rsidRPr="00083E14" w:rsidRDefault="00E269D0" w:rsidP="00E269D0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083E14">
        <w:rPr>
          <w:b/>
          <w:sz w:val="28"/>
          <w:szCs w:val="28"/>
        </w:rPr>
        <w:t>Задачи: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Воспитательные: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создать радостно-эмоциональное настроение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воспитывать чувство доброжелательности, потребность в дружеских взаимоотношениях, способствовать сплочению детского коллектива.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Образовательные: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расширять представления о доброте и дружбе.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формировать умение мириться после ссоры.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активизировать словарь: просить прощения, мириться.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Развивающие: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развивать познавательную активность.</w:t>
      </w:r>
    </w:p>
    <w:p w:rsid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расширять и активизировать словарь по теме.</w:t>
      </w:r>
    </w:p>
    <w:p w:rsidR="00B8218C" w:rsidRDefault="00B8218C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B8218C" w:rsidRDefault="00B8218C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B8218C" w:rsidRPr="00E269D0" w:rsidRDefault="00B8218C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B8218C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83E14">
        <w:rPr>
          <w:b/>
          <w:sz w:val="28"/>
          <w:szCs w:val="28"/>
        </w:rPr>
        <w:t>Предварительная работа</w:t>
      </w:r>
      <w:r w:rsidRPr="00E269D0">
        <w:rPr>
          <w:sz w:val="28"/>
          <w:szCs w:val="28"/>
        </w:rPr>
        <w:t xml:space="preserve">: </w:t>
      </w:r>
    </w:p>
    <w:p w:rsidR="00B8218C" w:rsidRDefault="00B8218C" w:rsidP="00B8218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Ч</w:t>
      </w:r>
      <w:r w:rsidR="00E269D0" w:rsidRPr="00E269D0">
        <w:rPr>
          <w:sz w:val="28"/>
          <w:szCs w:val="28"/>
        </w:rPr>
        <w:t>т</w:t>
      </w:r>
      <w:r>
        <w:rPr>
          <w:sz w:val="28"/>
          <w:szCs w:val="28"/>
        </w:rPr>
        <w:t>ение художественной литературы.</w:t>
      </w:r>
    </w:p>
    <w:p w:rsidR="00B8218C" w:rsidRDefault="00B8218C" w:rsidP="00B8218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Беседа «О доброте и жадности», « В стране вежливых слов».</w:t>
      </w:r>
    </w:p>
    <w:p w:rsidR="00B8218C" w:rsidRDefault="00B8218C" w:rsidP="00B8218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Игры – рассуждения:</w:t>
      </w:r>
      <w:r w:rsidR="00E269D0" w:rsidRPr="00B8218C">
        <w:rPr>
          <w:sz w:val="28"/>
          <w:szCs w:val="28"/>
        </w:rPr>
        <w:t xml:space="preserve"> «Как изменить героя», «Правильно – неправильно». </w:t>
      </w:r>
    </w:p>
    <w:p w:rsidR="00B8218C" w:rsidRDefault="00E269D0" w:rsidP="00B8218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8218C">
        <w:rPr>
          <w:sz w:val="28"/>
          <w:szCs w:val="28"/>
        </w:rPr>
        <w:t>Обыгрывание ситуаций, разучивание стихов по теме</w:t>
      </w:r>
      <w:r w:rsidR="00B8218C">
        <w:rPr>
          <w:sz w:val="28"/>
          <w:szCs w:val="28"/>
        </w:rPr>
        <w:t>:</w:t>
      </w:r>
      <w:r w:rsidRPr="00B8218C">
        <w:rPr>
          <w:sz w:val="28"/>
          <w:szCs w:val="28"/>
        </w:rPr>
        <w:t xml:space="preserve"> «Доброта в ладошках». </w:t>
      </w:r>
    </w:p>
    <w:p w:rsidR="00E269D0" w:rsidRPr="00B8218C" w:rsidRDefault="00E269D0" w:rsidP="00B8218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8218C">
        <w:rPr>
          <w:sz w:val="28"/>
          <w:szCs w:val="28"/>
        </w:rPr>
        <w:t xml:space="preserve">Творческая мастерская </w:t>
      </w:r>
      <w:r w:rsidR="00B8218C">
        <w:rPr>
          <w:sz w:val="28"/>
          <w:szCs w:val="28"/>
        </w:rPr>
        <w:t>–</w:t>
      </w:r>
      <w:r w:rsidRPr="00B8218C">
        <w:rPr>
          <w:sz w:val="28"/>
          <w:szCs w:val="28"/>
        </w:rPr>
        <w:t xml:space="preserve"> рисование</w:t>
      </w:r>
      <w:r w:rsidR="00B8218C">
        <w:rPr>
          <w:sz w:val="28"/>
          <w:szCs w:val="28"/>
        </w:rPr>
        <w:t>:</w:t>
      </w:r>
      <w:r w:rsidRPr="00B8218C">
        <w:rPr>
          <w:sz w:val="28"/>
          <w:szCs w:val="28"/>
        </w:rPr>
        <w:t xml:space="preserve"> «На что похожа доброта?».</w:t>
      </w:r>
    </w:p>
    <w:p w:rsidR="00083E14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br/>
      </w:r>
    </w:p>
    <w:p w:rsidR="00083E14" w:rsidRDefault="00083E14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83E14" w:rsidRDefault="00083E14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B8218C" w:rsidRDefault="00B8218C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bookmarkStart w:id="0" w:name="_GoBack"/>
    </w:p>
    <w:p w:rsidR="00E269D0" w:rsidRPr="00083E14" w:rsidRDefault="00E269D0" w:rsidP="00E269D0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083E14">
        <w:rPr>
          <w:b/>
          <w:sz w:val="28"/>
          <w:szCs w:val="28"/>
        </w:rPr>
        <w:lastRenderedPageBreak/>
        <w:t>Ход занятия:</w:t>
      </w:r>
      <w:bookmarkEnd w:id="0"/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Воспитатель: Ребята, посмотрите, какую большую коробку я несу, это потому что у меня сильные руки. А что еще можно делать руками?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Дети: Руками можно что-то брать, отдавать, рисовать, лепить и т.д.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Воспитатель: А что еще есть у человека?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Дети: Ноги, голова, туловище и т.д.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Воспитатель: Посмотрите, а что есть на ваших ручках?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Дети: Ладошки!</w:t>
      </w:r>
    </w:p>
    <w:p w:rsid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Воспитатель: А ладошки, они какие? (мягкие, теплые, гладкие). А у любимой вашей мамочки еще и заботливые. Она ими жалеет вас, обнимает, гладит.</w:t>
      </w:r>
    </w:p>
    <w:p w:rsidR="00083E14" w:rsidRPr="00E269D0" w:rsidRDefault="00083E14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3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Когда вы, ребятки, были маленькими, мама вас укачивала на ручках, пела вам колыбельную.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Тепло её ладошек согревало вас, вы успокаивались и засыпали.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 напевает: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Баю-баю спи, дружок,</w:t>
      </w:r>
    </w:p>
    <w:p w:rsidR="00E269D0" w:rsidRPr="00E269D0" w:rsidRDefault="00B8218C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Повернись</w:t>
      </w:r>
      <w:r w:rsidR="00E269D0" w:rsidRPr="00E269D0">
        <w:rPr>
          <w:sz w:val="28"/>
          <w:szCs w:val="28"/>
        </w:rPr>
        <w:t xml:space="preserve"> на бочок.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lastRenderedPageBreak/>
        <w:t>Только ты один не спишь,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Закрывай глаза, малыш.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На ладошках у мамы живёт доброта.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E269D0">
        <w:rPr>
          <w:sz w:val="28"/>
          <w:szCs w:val="28"/>
        </w:rPr>
        <w:t>Психогимнастика</w:t>
      </w:r>
      <w:proofErr w:type="spellEnd"/>
      <w:r w:rsidRPr="00E269D0">
        <w:rPr>
          <w:sz w:val="28"/>
          <w:szCs w:val="28"/>
        </w:rPr>
        <w:t>: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 xml:space="preserve">Мама вас </w:t>
      </w:r>
      <w:proofErr w:type="gramStart"/>
      <w:r w:rsidRPr="00E269D0">
        <w:rPr>
          <w:sz w:val="28"/>
          <w:szCs w:val="28"/>
        </w:rPr>
        <w:t>обнимает</w:t>
      </w:r>
      <w:proofErr w:type="gramEnd"/>
      <w:r w:rsidRPr="00E269D0">
        <w:rPr>
          <w:sz w:val="28"/>
          <w:szCs w:val="28"/>
        </w:rPr>
        <w:t xml:space="preserve"> и вся доброта с её ладошек бежит по вашим ручкам,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Бежит по вашим ножкам.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Добежала до головы и все мысли стали добрые-добрые.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Затем спустилась и поселилась в вашем животике.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 xml:space="preserve">А потом добралась до вашего </w:t>
      </w:r>
      <w:proofErr w:type="gramStart"/>
      <w:r w:rsidRPr="00E269D0">
        <w:rPr>
          <w:sz w:val="28"/>
          <w:szCs w:val="28"/>
        </w:rPr>
        <w:t>сердечка</w:t>
      </w:r>
      <w:proofErr w:type="gramEnd"/>
      <w:r w:rsidRPr="00E269D0">
        <w:rPr>
          <w:sz w:val="28"/>
          <w:szCs w:val="28"/>
        </w:rPr>
        <w:t xml:space="preserve"> и оно стало добрым и ласковым.</w:t>
      </w:r>
      <w:r w:rsidRPr="00E269D0">
        <w:rPr>
          <w:rStyle w:val="apple-converted-space"/>
          <w:sz w:val="28"/>
          <w:szCs w:val="28"/>
        </w:rPr>
        <w:t> </w:t>
      </w:r>
    </w:p>
    <w:p w:rsid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Вот и в нашей группе расцвела полянка доброты. Она волшебная! И она делает чудеса. Когда на нее встаешь, то становишь добрее, ласковее.</w:t>
      </w:r>
    </w:p>
    <w:p w:rsidR="00083E14" w:rsidRPr="00E269D0" w:rsidRDefault="00083E14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3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Дети становятся в круг, в середине лежит большой красивый цветок (полянка доброты). Движения в соответствии с текстом.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Собрались все дети в круг,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Ты мой друг и я твой друг.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За руки мы все возьмемся,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lastRenderedPageBreak/>
        <w:t>И друг другу улыбнёмся.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На полянке доброты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Дружим вместе – я и ты!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Воспитатель: Но иногда доброта засыпает и бывает, что ребятки слегка ссорятся. Что же тогда нам делать? Как доброту разбудить?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Дети: Нужно мириться.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Воспитатель: А как можно помириться?</w:t>
      </w:r>
    </w:p>
    <w:p w:rsid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Дети: Можно обняться, попросить друг у друга прощения «Прости меня, пожалуйста, давай не будем больше ссориться».</w:t>
      </w:r>
    </w:p>
    <w:p w:rsidR="00083E14" w:rsidRPr="00E269D0" w:rsidRDefault="00083E14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4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Воспитатель: А можно использовать «</w:t>
      </w:r>
      <w:proofErr w:type="spellStart"/>
      <w:r w:rsidRPr="00E269D0">
        <w:rPr>
          <w:sz w:val="28"/>
          <w:szCs w:val="28"/>
        </w:rPr>
        <w:t>Мирилки</w:t>
      </w:r>
      <w:proofErr w:type="spellEnd"/>
      <w:r w:rsidRPr="00E269D0">
        <w:rPr>
          <w:sz w:val="28"/>
          <w:szCs w:val="28"/>
        </w:rPr>
        <w:t>».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Дети: А что это такое?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Воспитатель: Это волшебный коробочек, в котором есть отверстия для ваших ладошек. Протяните их друг другу и произнесите волшебные слова: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Мирись, мирись, больше не дерись!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А если будешь драться, я буду кусаться.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А кусаться нам нельзя, потому что мы друзья!</w:t>
      </w:r>
    </w:p>
    <w:p w:rsidR="00083E14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lastRenderedPageBreak/>
        <w:t>Доброта проснётся и в нашей группе опять будет мир и дружба между всеми ребятками.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Воспитатель: Я тоже хочу подарить вам свою частичку тепла и доброты, я протяну вам свои ладошки, а вы мне подарите свои улыбки.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Творческая мастерская</w:t>
      </w:r>
    </w:p>
    <w:p w:rsidR="00E269D0" w:rsidRPr="00E269D0" w:rsidRDefault="00E269D0" w:rsidP="00E269D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269D0">
        <w:rPr>
          <w:sz w:val="28"/>
          <w:szCs w:val="28"/>
        </w:rPr>
        <w:t>«Доброта в ладошках»</w:t>
      </w:r>
    </w:p>
    <w:p w:rsidR="00E269D0" w:rsidRPr="00E269D0" w:rsidRDefault="00E269D0">
      <w:pPr>
        <w:rPr>
          <w:rFonts w:ascii="Times New Roman" w:hAnsi="Times New Roman" w:cs="Times New Roman"/>
          <w:sz w:val="28"/>
          <w:szCs w:val="28"/>
        </w:rPr>
      </w:pPr>
    </w:p>
    <w:sectPr w:rsidR="00E269D0" w:rsidRPr="00E269D0" w:rsidSect="00083E14">
      <w:pgSz w:w="11906" w:h="16838"/>
      <w:pgMar w:top="1134" w:right="850" w:bottom="1134" w:left="1701" w:header="708" w:footer="708" w:gutter="0"/>
      <w:pgBorders w:offsetFrom="page">
        <w:top w:val="creaturesButterfly" w:sz="13" w:space="24" w:color="auto"/>
        <w:left w:val="creaturesButterfly" w:sz="13" w:space="24" w:color="auto"/>
        <w:bottom w:val="creaturesButterfly" w:sz="13" w:space="24" w:color="auto"/>
        <w:right w:val="creaturesButterfly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45034"/>
    <w:multiLevelType w:val="hybridMultilevel"/>
    <w:tmpl w:val="5ED0E92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9D0"/>
    <w:rsid w:val="00083E14"/>
    <w:rsid w:val="006D7C85"/>
    <w:rsid w:val="00B8218C"/>
    <w:rsid w:val="00E26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6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69D0"/>
    <w:rPr>
      <w:b/>
      <w:bCs/>
    </w:rPr>
  </w:style>
  <w:style w:type="character" w:customStyle="1" w:styleId="apple-converted-space">
    <w:name w:val="apple-converted-space"/>
    <w:basedOn w:val="a0"/>
    <w:rsid w:val="00E269D0"/>
  </w:style>
  <w:style w:type="paragraph" w:styleId="a5">
    <w:name w:val="Balloon Text"/>
    <w:basedOn w:val="a"/>
    <w:link w:val="a6"/>
    <w:uiPriority w:val="99"/>
    <w:semiHidden/>
    <w:unhideWhenUsed/>
    <w:rsid w:val="00E2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6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69D0"/>
    <w:rPr>
      <w:b/>
      <w:bCs/>
    </w:rPr>
  </w:style>
  <w:style w:type="character" w:customStyle="1" w:styleId="apple-converted-space">
    <w:name w:val="apple-converted-space"/>
    <w:basedOn w:val="a0"/>
    <w:rsid w:val="00E269D0"/>
  </w:style>
  <w:style w:type="paragraph" w:styleId="a5">
    <w:name w:val="Balloon Text"/>
    <w:basedOn w:val="a"/>
    <w:link w:val="a6"/>
    <w:uiPriority w:val="99"/>
    <w:semiHidden/>
    <w:unhideWhenUsed/>
    <w:rsid w:val="00E2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5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Maximus</dc:creator>
  <cp:lastModifiedBy>Woman</cp:lastModifiedBy>
  <cp:revision>4</cp:revision>
  <dcterms:created xsi:type="dcterms:W3CDTF">2016-10-30T18:54:00Z</dcterms:created>
  <dcterms:modified xsi:type="dcterms:W3CDTF">2016-11-10T07:29:00Z</dcterms:modified>
</cp:coreProperties>
</file>