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i/>
          <w:color w:val="1F497D" w:themeColor="text2"/>
          <w:sz w:val="40"/>
          <w:szCs w:val="40"/>
        </w:rPr>
      </w:pPr>
      <w:r w:rsidRPr="0008731F">
        <w:rPr>
          <w:rStyle w:val="c1"/>
          <w:i/>
          <w:color w:val="1F497D" w:themeColor="text2"/>
          <w:sz w:val="40"/>
          <w:szCs w:val="40"/>
        </w:rPr>
        <w:t xml:space="preserve">МБДОУ детский сад №42 п. </w:t>
      </w:r>
      <w:proofErr w:type="spellStart"/>
      <w:r w:rsidRPr="0008731F">
        <w:rPr>
          <w:rStyle w:val="c1"/>
          <w:i/>
          <w:color w:val="1F497D" w:themeColor="text2"/>
          <w:sz w:val="40"/>
          <w:szCs w:val="40"/>
        </w:rPr>
        <w:t>Анопино</w:t>
      </w:r>
      <w:proofErr w:type="spellEnd"/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i/>
          <w:color w:val="000000"/>
          <w:sz w:val="40"/>
          <w:szCs w:val="40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i/>
          <w:color w:val="000000"/>
          <w:sz w:val="40"/>
          <w:szCs w:val="40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FF0000"/>
          <w:sz w:val="72"/>
          <w:szCs w:val="72"/>
        </w:rPr>
      </w:pPr>
      <w:r w:rsidRPr="0008731F">
        <w:rPr>
          <w:rStyle w:val="c1"/>
          <w:b/>
          <w:i/>
          <w:color w:val="FF0000"/>
          <w:sz w:val="72"/>
          <w:szCs w:val="72"/>
        </w:rPr>
        <w:t>Конспект развлечения в подготовительной группе «Ярмарка»</w:t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FF0000"/>
          <w:sz w:val="48"/>
          <w:szCs w:val="48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48"/>
          <w:szCs w:val="48"/>
        </w:rPr>
      </w:pPr>
      <w:r>
        <w:rPr>
          <w:rFonts w:ascii="Calibri" w:hAnsi="Calibri" w:cs="Calibri"/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715000" cy="4048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36"/>
          <w:szCs w:val="36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36"/>
          <w:szCs w:val="36"/>
        </w:rPr>
      </w:pPr>
      <w:r w:rsidRPr="0008731F">
        <w:rPr>
          <w:rStyle w:val="c1"/>
          <w:i/>
          <w:color w:val="1F497D" w:themeColor="text2"/>
          <w:sz w:val="36"/>
          <w:szCs w:val="36"/>
        </w:rPr>
        <w:t>Воспитатель: Моисеева Надежда Ивановна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36"/>
          <w:szCs w:val="36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36"/>
          <w:szCs w:val="36"/>
        </w:rPr>
      </w:pPr>
      <w:r w:rsidRPr="0008731F">
        <w:rPr>
          <w:rStyle w:val="c1"/>
          <w:i/>
          <w:color w:val="1F497D" w:themeColor="text2"/>
          <w:sz w:val="36"/>
          <w:szCs w:val="36"/>
        </w:rPr>
        <w:t>Август 2016 год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36"/>
          <w:szCs w:val="36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40"/>
          <w:szCs w:val="40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40"/>
          <w:szCs w:val="40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1F497D" w:themeColor="text2"/>
          <w:sz w:val="40"/>
          <w:szCs w:val="40"/>
          <w:u w:val="single"/>
        </w:rPr>
      </w:pPr>
      <w:r w:rsidRPr="0008731F">
        <w:rPr>
          <w:rStyle w:val="c1"/>
          <w:i/>
          <w:color w:val="1F497D" w:themeColor="text2"/>
          <w:sz w:val="40"/>
          <w:szCs w:val="40"/>
          <w:u w:val="single"/>
        </w:rPr>
        <w:t>Цель: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1F497D" w:themeColor="text2"/>
          <w:sz w:val="40"/>
          <w:szCs w:val="40"/>
        </w:rPr>
      </w:pPr>
      <w:r w:rsidRPr="0008731F">
        <w:rPr>
          <w:rStyle w:val="c1"/>
          <w:i/>
          <w:color w:val="1F497D" w:themeColor="text2"/>
          <w:sz w:val="40"/>
          <w:szCs w:val="40"/>
        </w:rPr>
        <w:t>Воспитывать интерес к фольклору через игровую деятельность. Обобщить и систематизировать представления  детей о народных промыслах.</w:t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40"/>
          <w:szCs w:val="40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40"/>
          <w:szCs w:val="40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1F497D" w:themeColor="text2"/>
          <w:sz w:val="40"/>
          <w:szCs w:val="40"/>
          <w:u w:val="single"/>
        </w:rPr>
      </w:pPr>
      <w:r w:rsidRPr="0008731F">
        <w:rPr>
          <w:rStyle w:val="c1"/>
          <w:i/>
          <w:color w:val="1F497D" w:themeColor="text2"/>
          <w:sz w:val="40"/>
          <w:szCs w:val="40"/>
          <w:u w:val="single"/>
        </w:rPr>
        <w:t>Задачи: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1F497D" w:themeColor="text2"/>
          <w:sz w:val="40"/>
          <w:szCs w:val="40"/>
        </w:rPr>
      </w:pPr>
      <w:r w:rsidRPr="0008731F">
        <w:rPr>
          <w:rStyle w:val="c1"/>
          <w:i/>
          <w:color w:val="1F497D" w:themeColor="text2"/>
          <w:sz w:val="40"/>
          <w:szCs w:val="40"/>
        </w:rPr>
        <w:t xml:space="preserve">Расширить кругозор детей. Познакомить детей </w:t>
      </w:r>
      <w:proofErr w:type="gramStart"/>
      <w:r w:rsidRPr="0008731F">
        <w:rPr>
          <w:rStyle w:val="c1"/>
          <w:i/>
          <w:color w:val="1F497D" w:themeColor="text2"/>
          <w:sz w:val="40"/>
          <w:szCs w:val="40"/>
        </w:rPr>
        <w:t>с</w:t>
      </w:r>
      <w:proofErr w:type="gramEnd"/>
      <w:r w:rsidRPr="0008731F">
        <w:rPr>
          <w:rStyle w:val="c1"/>
          <w:i/>
          <w:color w:val="1F497D" w:themeColor="text2"/>
          <w:sz w:val="40"/>
          <w:szCs w:val="40"/>
        </w:rPr>
        <w:t xml:space="preserve"> традициям. Воспитывать любовь к народным промыслам, интерес к фольклору.</w:t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40"/>
          <w:szCs w:val="40"/>
        </w:rPr>
      </w:pPr>
    </w:p>
    <w:p w:rsidR="0008731F" w:rsidRDefault="00BE47A2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40"/>
          <w:szCs w:val="40"/>
        </w:rPr>
      </w:pPr>
      <w:r>
        <w:rPr>
          <w:i/>
          <w:noProof/>
          <w:color w:val="1F497D" w:themeColor="text2"/>
          <w:sz w:val="40"/>
          <w:szCs w:val="40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40"/>
          <w:szCs w:val="40"/>
        </w:rPr>
      </w:pP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40"/>
          <w:szCs w:val="40"/>
        </w:rPr>
      </w:pPr>
    </w:p>
    <w:p w:rsidR="00BE47A2" w:rsidRDefault="00BE47A2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1F497D" w:themeColor="text2"/>
          <w:sz w:val="40"/>
          <w:szCs w:val="40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99"/>
          <w:sz w:val="28"/>
          <w:szCs w:val="28"/>
        </w:rPr>
      </w:pPr>
      <w:r>
        <w:rPr>
          <w:rStyle w:val="c1"/>
          <w:b/>
          <w:color w:val="000099"/>
          <w:sz w:val="28"/>
          <w:szCs w:val="28"/>
        </w:rPr>
        <w:t>Ход развлечения.</w:t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Дети и воспитатели одеты в национальные костюмы, входят в зал под песню «Брови».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 зале стоят столы с работами детей с различными видами промыслов: « хохлома», «гжель», «</w:t>
      </w:r>
      <w:proofErr w:type="spellStart"/>
      <w:r w:rsidRPr="0008731F">
        <w:rPr>
          <w:rStyle w:val="c1"/>
          <w:color w:val="000099"/>
          <w:sz w:val="28"/>
          <w:szCs w:val="28"/>
        </w:rPr>
        <w:t>городец</w:t>
      </w:r>
      <w:proofErr w:type="spellEnd"/>
      <w:r w:rsidRPr="0008731F">
        <w:rPr>
          <w:rStyle w:val="c1"/>
          <w:color w:val="000099"/>
          <w:sz w:val="28"/>
          <w:szCs w:val="28"/>
        </w:rPr>
        <w:t>», «</w:t>
      </w:r>
      <w:proofErr w:type="spellStart"/>
      <w:r w:rsidRPr="0008731F">
        <w:rPr>
          <w:rStyle w:val="c1"/>
          <w:color w:val="000099"/>
          <w:sz w:val="28"/>
          <w:szCs w:val="28"/>
        </w:rPr>
        <w:t>жостово</w:t>
      </w:r>
      <w:proofErr w:type="spellEnd"/>
      <w:r w:rsidRPr="0008731F">
        <w:rPr>
          <w:rStyle w:val="c1"/>
          <w:color w:val="000099"/>
          <w:sz w:val="28"/>
          <w:szCs w:val="28"/>
        </w:rPr>
        <w:t>», «</w:t>
      </w:r>
      <w:proofErr w:type="spellStart"/>
      <w:r w:rsidRPr="0008731F">
        <w:rPr>
          <w:rStyle w:val="c1"/>
          <w:color w:val="000099"/>
          <w:sz w:val="28"/>
          <w:szCs w:val="28"/>
        </w:rPr>
        <w:t>дымково</w:t>
      </w:r>
      <w:proofErr w:type="spellEnd"/>
      <w:r w:rsidRPr="0008731F">
        <w:rPr>
          <w:rStyle w:val="c1"/>
          <w:color w:val="000099"/>
          <w:sz w:val="28"/>
          <w:szCs w:val="28"/>
        </w:rPr>
        <w:t>».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Воспитатель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Все, все, все! Все на праздник!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Ярмарку начинае</w:t>
      </w:r>
      <w:proofErr w:type="gramStart"/>
      <w:r w:rsidRPr="0008731F">
        <w:rPr>
          <w:rStyle w:val="c1"/>
          <w:color w:val="000099"/>
          <w:sz w:val="28"/>
          <w:szCs w:val="28"/>
        </w:rPr>
        <w:t>м-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гостей приглашаем!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Спешите! Спешите!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Торопись занять лучшие места!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Сам не займешь, соседу достанется!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Приходите все без стеснения!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Билетов не надо-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Предъявите о настроение!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Приходите,  разомните кости!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Сегодня ярмарка приглашает в гости!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Спешите скорей, спешите скорей!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proofErr w:type="gramStart"/>
      <w:r w:rsidRPr="0008731F">
        <w:rPr>
          <w:rStyle w:val="c1"/>
          <w:color w:val="000099"/>
          <w:sz w:val="28"/>
          <w:szCs w:val="28"/>
        </w:rPr>
        <w:t>Нет праздника нашего веселей</w:t>
      </w:r>
      <w:proofErr w:type="gramEnd"/>
      <w:r w:rsidRPr="0008731F">
        <w:rPr>
          <w:rStyle w:val="c1"/>
          <w:color w:val="000099"/>
          <w:sz w:val="28"/>
          <w:szCs w:val="28"/>
        </w:rPr>
        <w:t>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 xml:space="preserve">Гостей давно мы </w:t>
      </w:r>
      <w:proofErr w:type="gramStart"/>
      <w:r w:rsidRPr="0008731F">
        <w:rPr>
          <w:rStyle w:val="c1"/>
          <w:color w:val="000099"/>
          <w:sz w:val="28"/>
          <w:szCs w:val="28"/>
        </w:rPr>
        <w:t>ждем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поджидаем,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Ярмарку без вас не начинаем.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Удобно ли вам, гости дорогие?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Всем ли видно, всем ли слышно?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Пусть проходит праздник пышно!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Звучит русская народная песня «Кострома», дети исполняют русский народный танец.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 В зал вбегает ребенок в костюме скомороха.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Скоморох: Расступись</w:t>
      </w:r>
      <w:proofErr w:type="gramStart"/>
      <w:r w:rsidRPr="0008731F">
        <w:rPr>
          <w:rStyle w:val="c1"/>
          <w:color w:val="000099"/>
          <w:sz w:val="28"/>
          <w:szCs w:val="28"/>
        </w:rPr>
        <w:t xml:space="preserve"> ,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честной народ! Скоморох к вам идет!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Обходит зал под музыку «</w:t>
      </w:r>
      <w:proofErr w:type="spellStart"/>
      <w:r w:rsidRPr="0008731F">
        <w:rPr>
          <w:rStyle w:val="c1"/>
          <w:color w:val="000099"/>
          <w:sz w:val="28"/>
          <w:szCs w:val="28"/>
        </w:rPr>
        <w:t>Калинка»</w:t>
      </w:r>
      <w:proofErr w:type="gramStart"/>
      <w:r w:rsidRPr="0008731F">
        <w:rPr>
          <w:rStyle w:val="c1"/>
          <w:color w:val="000099"/>
          <w:sz w:val="28"/>
          <w:szCs w:val="28"/>
        </w:rPr>
        <w:t>.В</w:t>
      </w:r>
      <w:proofErr w:type="spellEnd"/>
      <w:proofErr w:type="gramEnd"/>
      <w:r w:rsidRPr="0008731F">
        <w:rPr>
          <w:rStyle w:val="c1"/>
          <w:color w:val="000099"/>
          <w:sz w:val="28"/>
          <w:szCs w:val="28"/>
        </w:rPr>
        <w:t xml:space="preserve"> это время дети – участники подходят к столам- прилавкам с товаром.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Скоморох: Здравствуйте, люди добрые! Для вас ярмарка открывается и веселье начинается!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Зазываю всех на веселый базар, здесь на каждом прилавке това</w:t>
      </w:r>
      <w:proofErr w:type="gramStart"/>
      <w:r w:rsidRPr="0008731F">
        <w:rPr>
          <w:rStyle w:val="c1"/>
          <w:color w:val="000099"/>
          <w:sz w:val="28"/>
          <w:szCs w:val="28"/>
        </w:rPr>
        <w:t>р(</w:t>
      </w:r>
      <w:proofErr w:type="gramEnd"/>
      <w:r w:rsidRPr="0008731F">
        <w:rPr>
          <w:rStyle w:val="c1"/>
          <w:color w:val="000099"/>
          <w:sz w:val="28"/>
          <w:szCs w:val="28"/>
        </w:rPr>
        <w:t>обходит столы).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 xml:space="preserve">Приходите, подъезжайте, </w:t>
      </w:r>
      <w:proofErr w:type="gramStart"/>
      <w:r w:rsidRPr="0008731F">
        <w:rPr>
          <w:rStyle w:val="c1"/>
          <w:color w:val="000099"/>
          <w:sz w:val="28"/>
          <w:szCs w:val="28"/>
        </w:rPr>
        <w:t>все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что надо покупайте!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1 ребенок: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 Посмотрите,  что за чудо,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Это гжельская посуда.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Чудо с синими цветами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Голубыми лепестками,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Синими цветочками,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Нежными виточками.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2 ребенок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lastRenderedPageBreak/>
        <w:t>На белом фарфоре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Как на заснеженном поле,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Из-под белого снежочка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Растут синие цветочки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1 и 2 ребенок вместе: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Неужели, неужели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Вы не слышали о гжели?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3 ребенок: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proofErr w:type="gramStart"/>
      <w:r w:rsidRPr="0008731F">
        <w:rPr>
          <w:rStyle w:val="c1"/>
          <w:color w:val="000099"/>
          <w:sz w:val="28"/>
          <w:szCs w:val="28"/>
        </w:rPr>
        <w:t>Ой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вы гости дорогие, вот доски расписные!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4 ребенок: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Желтый вечер, черный конь,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И купавки</w:t>
      </w:r>
      <w:proofErr w:type="gramStart"/>
      <w:r w:rsidRPr="0008731F">
        <w:rPr>
          <w:rStyle w:val="c1"/>
          <w:color w:val="000099"/>
          <w:sz w:val="28"/>
          <w:szCs w:val="28"/>
        </w:rPr>
        <w:t xml:space="preserve"> ,</w:t>
      </w:r>
      <w:proofErr w:type="gramEnd"/>
      <w:r w:rsidRPr="0008731F">
        <w:rPr>
          <w:rStyle w:val="c1"/>
          <w:color w:val="000099"/>
          <w:sz w:val="28"/>
          <w:szCs w:val="28"/>
        </w:rPr>
        <w:t>как огонь,-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Чудо роспись Городца!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Птицы смотрят из ларца!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5 ребенок: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Резные ложки и ковши, ты разгляди- ка, не спеши.</w:t>
      </w:r>
    </w:p>
    <w:p w:rsidR="00BE47A2" w:rsidRDefault="00BE47A2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  <w:r>
        <w:rPr>
          <w:noProof/>
          <w:color w:val="000099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A2" w:rsidRDefault="00BE47A2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6 ребенок: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Роспись хохломская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Словно колдовская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 сказочную песню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Просится сама.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И нигде на свете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lastRenderedPageBreak/>
        <w:t>Нет таких соцветий</w:t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Всех чудес чудесней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Наша Хохлома!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Ребенок: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Как волшебница жар-птица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Не выходит из ума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Чародейка-мастерица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Золотая хохлома!</w:t>
      </w:r>
    </w:p>
    <w:p w:rsidR="00BE47A2" w:rsidRDefault="00BE47A2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  <w:r>
        <w:rPr>
          <w:noProof/>
          <w:color w:val="000099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8 ребенок: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Чем знаменито Дымково?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Игрушкою своей!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 xml:space="preserve">В ней </w:t>
      </w:r>
      <w:proofErr w:type="gramStart"/>
      <w:r w:rsidRPr="0008731F">
        <w:rPr>
          <w:rStyle w:val="c1"/>
          <w:color w:val="000099"/>
          <w:sz w:val="28"/>
          <w:szCs w:val="28"/>
        </w:rPr>
        <w:t>нету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цвета дымного,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Что серости серей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 ней что-то есть от радуги,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От капелек росы.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 ней что-то есть от радости,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proofErr w:type="gramStart"/>
      <w:r w:rsidRPr="0008731F">
        <w:rPr>
          <w:rStyle w:val="c1"/>
          <w:color w:val="000099"/>
          <w:sz w:val="28"/>
          <w:szCs w:val="28"/>
        </w:rPr>
        <w:t>Гремящей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как Басы!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9 ребенок: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 xml:space="preserve">На </w:t>
      </w:r>
      <w:proofErr w:type="spellStart"/>
      <w:r w:rsidRPr="0008731F">
        <w:rPr>
          <w:rStyle w:val="c1"/>
          <w:color w:val="000099"/>
          <w:sz w:val="28"/>
          <w:szCs w:val="28"/>
        </w:rPr>
        <w:t>жостовском</w:t>
      </w:r>
      <w:proofErr w:type="spellEnd"/>
      <w:r w:rsidRPr="0008731F">
        <w:rPr>
          <w:rStyle w:val="c1"/>
          <w:color w:val="000099"/>
          <w:sz w:val="28"/>
          <w:szCs w:val="28"/>
        </w:rPr>
        <w:t xml:space="preserve"> подносе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 зеркальной глади лака-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Ржаная медь колосьев,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Степной румянец мака.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Багрянец поздних листьев,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lastRenderedPageBreak/>
        <w:t>Лесной подснежник первый…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 xml:space="preserve">А </w:t>
      </w:r>
      <w:proofErr w:type="spellStart"/>
      <w:r w:rsidRPr="0008731F">
        <w:rPr>
          <w:rStyle w:val="c1"/>
          <w:color w:val="000099"/>
          <w:sz w:val="28"/>
          <w:szCs w:val="28"/>
        </w:rPr>
        <w:t>жостовские</w:t>
      </w:r>
      <w:proofErr w:type="spellEnd"/>
      <w:r w:rsidRPr="0008731F">
        <w:rPr>
          <w:rStyle w:val="c1"/>
          <w:color w:val="000099"/>
          <w:sz w:val="28"/>
          <w:szCs w:val="28"/>
        </w:rPr>
        <w:t xml:space="preserve"> кисти</w:t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Нежнее легкой вербы</w:t>
      </w:r>
    </w:p>
    <w:p w:rsidR="0008731F" w:rsidRDefault="00BE47A2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  <w:r>
        <w:rPr>
          <w:noProof/>
          <w:color w:val="000099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Воспитатель: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А еще на ярмарке играют в задорные игры.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Игра «Горшки»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Выбирают покупателя, продавцов и горшки.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Продавцы стоят по кругу, «горшки</w:t>
      </w:r>
      <w:proofErr w:type="gramStart"/>
      <w:r w:rsidRPr="0008731F">
        <w:rPr>
          <w:rStyle w:val="c1"/>
          <w:color w:val="000099"/>
          <w:sz w:val="28"/>
          <w:szCs w:val="28"/>
        </w:rPr>
        <w:t>»-</w:t>
      </w:r>
      <w:proofErr w:type="gramEnd"/>
      <w:r w:rsidRPr="0008731F">
        <w:rPr>
          <w:rStyle w:val="c1"/>
          <w:color w:val="000099"/>
          <w:sz w:val="28"/>
          <w:szCs w:val="28"/>
        </w:rPr>
        <w:t>дети сидят пере продавцами, а покупатель ходит по кругу и выбирает «</w:t>
      </w:r>
      <w:proofErr w:type="spellStart"/>
      <w:r w:rsidRPr="0008731F">
        <w:rPr>
          <w:rStyle w:val="c1"/>
          <w:color w:val="000099"/>
          <w:sz w:val="28"/>
          <w:szCs w:val="28"/>
        </w:rPr>
        <w:t>горшок».Продавцы</w:t>
      </w:r>
      <w:proofErr w:type="spellEnd"/>
      <w:r w:rsidRPr="0008731F">
        <w:rPr>
          <w:rStyle w:val="c1"/>
          <w:color w:val="000099"/>
          <w:sz w:val="28"/>
          <w:szCs w:val="28"/>
        </w:rPr>
        <w:t xml:space="preserve"> в это время расхваливают свой товар, привлекая покупателя. Как только покупатель выбрал товар, он становится перед ним и обращается к продавцу: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-Продаешь горшок?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-Продаю!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-</w:t>
      </w:r>
      <w:proofErr w:type="gramStart"/>
      <w:r w:rsidRPr="0008731F">
        <w:rPr>
          <w:rStyle w:val="c1"/>
          <w:color w:val="000099"/>
          <w:sz w:val="28"/>
          <w:szCs w:val="28"/>
        </w:rPr>
        <w:t>По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чем?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-По денежке.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А он у тебя без трещин?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-А ты проверь!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Покупатель проверяет горшок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-Хороший горшок! Крепкий! Давай сговор</w:t>
      </w:r>
      <w:proofErr w:type="gramStart"/>
      <w:r w:rsidRPr="0008731F">
        <w:rPr>
          <w:rStyle w:val="c1"/>
          <w:color w:val="000099"/>
          <w:sz w:val="28"/>
          <w:szCs w:val="28"/>
        </w:rPr>
        <w:t>!(</w:t>
      </w:r>
      <w:proofErr w:type="gramEnd"/>
      <w:r w:rsidRPr="0008731F">
        <w:rPr>
          <w:rStyle w:val="c1"/>
          <w:color w:val="000099"/>
          <w:sz w:val="28"/>
          <w:szCs w:val="28"/>
        </w:rPr>
        <w:t>протягивает руку)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Пожимает руку покупателю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-Давай!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Все дети хором: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lastRenderedPageBreak/>
        <w:t>-</w:t>
      </w:r>
      <w:proofErr w:type="spellStart"/>
      <w:r w:rsidRPr="0008731F">
        <w:rPr>
          <w:rStyle w:val="c1"/>
          <w:color w:val="000099"/>
          <w:sz w:val="28"/>
          <w:szCs w:val="28"/>
        </w:rPr>
        <w:t>Чичары</w:t>
      </w:r>
      <w:proofErr w:type="spellEnd"/>
      <w:r w:rsidRPr="0008731F">
        <w:rPr>
          <w:rStyle w:val="c1"/>
          <w:color w:val="000099"/>
          <w:sz w:val="28"/>
          <w:szCs w:val="28"/>
        </w:rPr>
        <w:t xml:space="preserve">, </w:t>
      </w:r>
      <w:proofErr w:type="spellStart"/>
      <w:r w:rsidRPr="0008731F">
        <w:rPr>
          <w:rStyle w:val="c1"/>
          <w:color w:val="000099"/>
          <w:sz w:val="28"/>
          <w:szCs w:val="28"/>
        </w:rPr>
        <w:t>чичары</w:t>
      </w:r>
      <w:proofErr w:type="spellEnd"/>
      <w:r w:rsidRPr="0008731F">
        <w:rPr>
          <w:rStyle w:val="c1"/>
          <w:color w:val="000099"/>
          <w:sz w:val="28"/>
          <w:szCs w:val="28"/>
        </w:rPr>
        <w:t>! Собирайтесь гончары! По кусту, по насту, по лебедю борозду!</w:t>
      </w:r>
    </w:p>
    <w:p w:rsid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Раз, два, три-беги!</w:t>
      </w:r>
    </w:p>
    <w:p w:rsidR="00BE47A2" w:rsidRPr="0008731F" w:rsidRDefault="00BE47A2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bookmarkStart w:id="0" w:name="_GoBack"/>
      <w:r>
        <w:rPr>
          <w:rFonts w:ascii="Calibri" w:hAnsi="Calibri" w:cs="Calibri"/>
          <w:noProof/>
          <w:color w:val="000099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Покупатель и продавец бегут по внешней стороне круга, кто быстрее добежит до горшка.  покупател</w:t>
      </w:r>
      <w:proofErr w:type="gramStart"/>
      <w:r w:rsidRPr="0008731F">
        <w:rPr>
          <w:rStyle w:val="c1"/>
          <w:color w:val="000099"/>
          <w:sz w:val="28"/>
          <w:szCs w:val="28"/>
        </w:rPr>
        <w:t>ь-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 горшок, если продавец не продал свой горшок. Затем горшки и продавцы меняются местами. Игра повторяется несколько раз.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Воспитатель: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Славилась Россия чуд</w:t>
      </w:r>
      <w:proofErr w:type="gramStart"/>
      <w:r w:rsidRPr="0008731F">
        <w:rPr>
          <w:rStyle w:val="c1"/>
          <w:color w:val="000099"/>
          <w:sz w:val="28"/>
          <w:szCs w:val="28"/>
        </w:rPr>
        <w:t>о-</w:t>
      </w:r>
      <w:proofErr w:type="gramEnd"/>
      <w:r w:rsidRPr="0008731F">
        <w:rPr>
          <w:rStyle w:val="c1"/>
          <w:color w:val="000099"/>
          <w:sz w:val="28"/>
          <w:szCs w:val="28"/>
        </w:rPr>
        <w:t xml:space="preserve"> мастерами.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Дерево и глину в сказку превращали.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Красками и кистью красоту творили,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Своему искусству молодых учили.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Вы на ярмарке побывали</w:t>
      </w:r>
      <w:proofErr w:type="gramStart"/>
      <w:r w:rsidRPr="0008731F">
        <w:rPr>
          <w:rStyle w:val="c1"/>
          <w:color w:val="000099"/>
          <w:sz w:val="28"/>
          <w:szCs w:val="28"/>
        </w:rPr>
        <w:t>?(</w:t>
      </w:r>
      <w:proofErr w:type="gramEnd"/>
      <w:r w:rsidRPr="0008731F">
        <w:rPr>
          <w:rStyle w:val="c1"/>
          <w:color w:val="000099"/>
          <w:sz w:val="28"/>
          <w:szCs w:val="28"/>
        </w:rPr>
        <w:t>ответы детей)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Товар свой показали</w:t>
      </w:r>
      <w:proofErr w:type="gramStart"/>
      <w:r w:rsidRPr="0008731F">
        <w:rPr>
          <w:rStyle w:val="c1"/>
          <w:color w:val="000099"/>
          <w:sz w:val="28"/>
          <w:szCs w:val="28"/>
        </w:rPr>
        <w:t>?(</w:t>
      </w:r>
      <w:proofErr w:type="gramEnd"/>
      <w:r w:rsidRPr="0008731F">
        <w:rPr>
          <w:rStyle w:val="c1"/>
          <w:color w:val="000099"/>
          <w:sz w:val="28"/>
          <w:szCs w:val="28"/>
        </w:rPr>
        <w:t>ответы детей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Все рассказали</w:t>
      </w:r>
      <w:proofErr w:type="gramStart"/>
      <w:r w:rsidRPr="0008731F">
        <w:rPr>
          <w:rStyle w:val="c1"/>
          <w:color w:val="000099"/>
          <w:sz w:val="28"/>
          <w:szCs w:val="28"/>
        </w:rPr>
        <w:t>?(</w:t>
      </w:r>
      <w:proofErr w:type="gramEnd"/>
      <w:r w:rsidRPr="0008731F">
        <w:rPr>
          <w:rStyle w:val="c1"/>
          <w:color w:val="000099"/>
          <w:sz w:val="28"/>
          <w:szCs w:val="28"/>
        </w:rPr>
        <w:t>ответы детей)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Ничего не забыли</w:t>
      </w:r>
      <w:proofErr w:type="gramStart"/>
      <w:r w:rsidRPr="0008731F">
        <w:rPr>
          <w:rStyle w:val="c1"/>
          <w:color w:val="000099"/>
          <w:sz w:val="28"/>
          <w:szCs w:val="28"/>
        </w:rPr>
        <w:t>?(</w:t>
      </w:r>
      <w:proofErr w:type="gramEnd"/>
      <w:r w:rsidRPr="0008731F">
        <w:rPr>
          <w:rStyle w:val="c1"/>
          <w:color w:val="000099"/>
          <w:sz w:val="28"/>
          <w:szCs w:val="28"/>
        </w:rPr>
        <w:t>ответы детей)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На, а теперь прощайте!</w:t>
      </w:r>
    </w:p>
    <w:p w:rsidR="0008731F" w:rsidRPr="0008731F" w:rsidRDefault="0008731F" w:rsidP="0008731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99"/>
          <w:sz w:val="28"/>
          <w:szCs w:val="28"/>
        </w:rPr>
      </w:pPr>
      <w:r w:rsidRPr="0008731F">
        <w:rPr>
          <w:rStyle w:val="c1"/>
          <w:color w:val="000099"/>
          <w:sz w:val="28"/>
          <w:szCs w:val="28"/>
        </w:rPr>
        <w:t>В следующем году приезжайте!</w:t>
      </w:r>
    </w:p>
    <w:p w:rsidR="00915EC5" w:rsidRPr="0008731F" w:rsidRDefault="00915EC5">
      <w:pPr>
        <w:rPr>
          <w:color w:val="000099"/>
          <w:sz w:val="28"/>
          <w:szCs w:val="28"/>
        </w:rPr>
      </w:pPr>
    </w:p>
    <w:sectPr w:rsidR="00915EC5" w:rsidRPr="0008731F" w:rsidSect="0008731F">
      <w:pgSz w:w="11906" w:h="16838"/>
      <w:pgMar w:top="1134" w:right="850" w:bottom="1134" w:left="1701" w:header="708" w:footer="708" w:gutter="0"/>
      <w:pgBorders w:offsetFrom="page">
        <w:top w:val="dashDotStroked" w:sz="24" w:space="24" w:color="31849B" w:themeColor="accent5" w:themeShade="BF"/>
        <w:left w:val="dashDotStroked" w:sz="24" w:space="24" w:color="31849B" w:themeColor="accent5" w:themeShade="BF"/>
        <w:bottom w:val="dashDotStroked" w:sz="24" w:space="24" w:color="31849B" w:themeColor="accent5" w:themeShade="BF"/>
        <w:right w:val="dashDotStroked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31F"/>
    <w:rsid w:val="0008731F"/>
    <w:rsid w:val="00915EC5"/>
    <w:rsid w:val="00B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8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731F"/>
  </w:style>
  <w:style w:type="paragraph" w:styleId="a3">
    <w:name w:val="Balloon Text"/>
    <w:basedOn w:val="a"/>
    <w:link w:val="a4"/>
    <w:uiPriority w:val="99"/>
    <w:semiHidden/>
    <w:unhideWhenUsed/>
    <w:rsid w:val="0008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8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731F"/>
  </w:style>
  <w:style w:type="paragraph" w:styleId="a3">
    <w:name w:val="Balloon Text"/>
    <w:basedOn w:val="a"/>
    <w:link w:val="a4"/>
    <w:uiPriority w:val="99"/>
    <w:semiHidden/>
    <w:unhideWhenUsed/>
    <w:rsid w:val="0008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607</Words>
  <Characters>3461</Characters>
  <Application>Microsoft Office Word</Application>
  <DocSecurity>0</DocSecurity>
  <Lines>28</Lines>
  <Paragraphs>8</Paragraphs>
  <ScaleCrop>false</ScaleCrop>
  <Company/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user3</cp:lastModifiedBy>
  <cp:revision>3</cp:revision>
  <dcterms:created xsi:type="dcterms:W3CDTF">2016-05-19T17:57:00Z</dcterms:created>
  <dcterms:modified xsi:type="dcterms:W3CDTF">2016-08-01T17:27:00Z</dcterms:modified>
</cp:coreProperties>
</file>